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5E506720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81EE2">
        <w:rPr>
          <w:rFonts w:ascii="Arial" w:hAnsi="Arial" w:cs="Arial"/>
          <w:b/>
          <w:sz w:val="22"/>
          <w:szCs w:val="22"/>
          <w:u w:val="single"/>
        </w:rPr>
        <w:t>Aula de reforço e auxilio a tarefa, ensaio e separação de fotos.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1815A898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2038FC">
        <w:rPr>
          <w:rFonts w:ascii="Arial" w:hAnsi="Arial" w:cs="Arial"/>
          <w:b/>
          <w:sz w:val="22"/>
          <w:szCs w:val="22"/>
        </w:rPr>
        <w:t>13 09 2021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D836D6">
        <w:rPr>
          <w:rFonts w:ascii="Arial" w:hAnsi="Arial" w:cs="Arial"/>
          <w:b/>
          <w:sz w:val="22"/>
          <w:szCs w:val="22"/>
        </w:rPr>
        <w:t>/ CONTRAÇÃO DE HISTÓRIA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D836D6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D836D6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5E910F6F" w:rsidR="00FE41BF" w:rsidRPr="004E533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E533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E533B" w:rsidRPr="004E533B">
        <w:rPr>
          <w:rFonts w:ascii="Arial" w:hAnsi="Arial" w:cs="Arial"/>
          <w:sz w:val="22"/>
          <w:szCs w:val="22"/>
        </w:rPr>
        <w:t>Para dar continuidade ao nosso trabalho.</w:t>
      </w:r>
    </w:p>
    <w:p w14:paraId="2E85A386" w14:textId="77777777" w:rsidR="00AF0D2B" w:rsidRPr="004E533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Pr="004E533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44BC5B4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5F6E4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F6E4C" w:rsidRPr="005F6E4C">
        <w:rPr>
          <w:rFonts w:ascii="Arial" w:hAnsi="Arial" w:cs="Arial"/>
          <w:sz w:val="22"/>
          <w:szCs w:val="22"/>
        </w:rPr>
        <w:t>desenvolver a atenção, concentração</w:t>
      </w:r>
      <w:r w:rsidR="005F6E4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F6E4C" w:rsidRPr="005F6E4C">
        <w:rPr>
          <w:rFonts w:ascii="Arial" w:hAnsi="Arial" w:cs="Arial"/>
          <w:sz w:val="22"/>
          <w:szCs w:val="22"/>
        </w:rPr>
        <w:t>e a habilidade de cada educando</w:t>
      </w:r>
      <w:r w:rsidR="003C2DBC">
        <w:rPr>
          <w:rFonts w:ascii="Arial" w:hAnsi="Arial" w:cs="Arial"/>
          <w:sz w:val="22"/>
          <w:szCs w:val="22"/>
        </w:rPr>
        <w:t>, aumentando seu potencial.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B1BFCF0" w14:textId="7FCAA101" w:rsidR="00F86223" w:rsidRPr="00F86223" w:rsidRDefault="0000269F" w:rsidP="0000269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</w:t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:</w:t>
      </w:r>
      <w:r w:rsidR="001517C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86223" w:rsidRPr="00F86223">
        <w:rPr>
          <w:rFonts w:ascii="Arial" w:hAnsi="Arial" w:cs="Arial"/>
          <w:sz w:val="22"/>
          <w:szCs w:val="22"/>
        </w:rPr>
        <w:t>Aula de reforço e auxílio a tarefa</w:t>
      </w:r>
      <w:r w:rsidR="005428D2">
        <w:rPr>
          <w:rFonts w:ascii="Arial" w:hAnsi="Arial" w:cs="Arial"/>
          <w:sz w:val="22"/>
          <w:szCs w:val="22"/>
        </w:rPr>
        <w:t>. (presencial).</w:t>
      </w:r>
    </w:p>
    <w:p w14:paraId="563E3E97" w14:textId="1D28A3AE" w:rsidR="001517CD" w:rsidRPr="001E75DE" w:rsidRDefault="001517CD" w:rsidP="001517CD">
      <w:pPr>
        <w:rPr>
          <w:rFonts w:ascii="Arial" w:hAnsi="Arial" w:cs="Arial"/>
          <w:sz w:val="22"/>
          <w:szCs w:val="22"/>
        </w:rPr>
      </w:pPr>
      <w:r w:rsidRPr="007D4AF0">
        <w:rPr>
          <w:rFonts w:ascii="Arial" w:hAnsi="Arial" w:cs="Arial"/>
          <w:sz w:val="22"/>
          <w:szCs w:val="22"/>
        </w:rPr>
        <w:t>E</w:t>
      </w:r>
      <w:r w:rsidRPr="001E75DE">
        <w:rPr>
          <w:rFonts w:ascii="Arial" w:hAnsi="Arial" w:cs="Arial"/>
          <w:sz w:val="22"/>
          <w:szCs w:val="22"/>
        </w:rPr>
        <w:t>nsaio com a turma para vídeos posteriores.</w:t>
      </w:r>
      <w:r>
        <w:rPr>
          <w:rFonts w:ascii="Arial" w:hAnsi="Arial" w:cs="Arial"/>
          <w:sz w:val="22"/>
          <w:szCs w:val="22"/>
        </w:rPr>
        <w:t xml:space="preserve"> (presencial).</w:t>
      </w:r>
    </w:p>
    <w:p w14:paraId="7CA15C53" w14:textId="6DD1A11D" w:rsidR="00AF0D2B" w:rsidRDefault="001517CD" w:rsidP="001517C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E75DE">
        <w:rPr>
          <w:rFonts w:ascii="Arial" w:hAnsi="Arial" w:cs="Arial"/>
          <w:sz w:val="22"/>
          <w:szCs w:val="22"/>
        </w:rPr>
        <w:t>Separação de fotos</w:t>
      </w:r>
      <w:r w:rsidR="008E6A5B">
        <w:rPr>
          <w:rFonts w:ascii="Arial" w:hAnsi="Arial" w:cs="Arial"/>
          <w:sz w:val="22"/>
          <w:szCs w:val="22"/>
        </w:rPr>
        <w:t xml:space="preserve"> comprovatórias.</w:t>
      </w:r>
    </w:p>
    <w:p w14:paraId="4F569770" w14:textId="77777777" w:rsidR="001517CD" w:rsidRDefault="001517CD" w:rsidP="001517C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B19C59" w14:textId="4E9C659A" w:rsidR="0034148D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616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65417" w:rsidRPr="00965417">
        <w:rPr>
          <w:rFonts w:ascii="Arial" w:hAnsi="Arial" w:cs="Arial"/>
          <w:sz w:val="22"/>
          <w:szCs w:val="22"/>
        </w:rPr>
        <w:t>aula presencial</w:t>
      </w:r>
      <w:r w:rsidR="000864CD">
        <w:rPr>
          <w:rFonts w:ascii="Arial" w:hAnsi="Arial" w:cs="Arial"/>
          <w:sz w:val="22"/>
          <w:szCs w:val="22"/>
        </w:rPr>
        <w:t>.</w:t>
      </w:r>
    </w:p>
    <w:p w14:paraId="60F2B064" w14:textId="1521E756" w:rsidR="00A313C6" w:rsidRPr="00965417" w:rsidRDefault="00A313C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Reforço e auxilio a tarefa.</w:t>
      </w:r>
    </w:p>
    <w:p w14:paraId="7B36DFB0" w14:textId="61694A69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62BE650F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2F3621F2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07DA74C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6AEE706D" w:rsidR="00FE41BF" w:rsidRPr="00FE41BF" w:rsidRDefault="00ED2F05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D2F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7205B4D" wp14:editId="295E46B4">
            <wp:simplePos x="0" y="0"/>
            <wp:positionH relativeFrom="column">
              <wp:posOffset>1836295</wp:posOffset>
            </wp:positionH>
            <wp:positionV relativeFrom="paragraph">
              <wp:posOffset>63240</wp:posOffset>
            </wp:positionV>
            <wp:extent cx="2217691" cy="557591"/>
            <wp:effectExtent l="25400" t="12700" r="1778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41CD4C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11B6820" w:rsidR="00FE41BF" w:rsidRPr="00FE41BF" w:rsidRDefault="00ED2F0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D2F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6E81257" wp14:editId="2B87A02D">
            <wp:simplePos x="0" y="0"/>
            <wp:positionH relativeFrom="column">
              <wp:posOffset>2143635</wp:posOffset>
            </wp:positionH>
            <wp:positionV relativeFrom="paragraph">
              <wp:posOffset>37840</wp:posOffset>
            </wp:positionV>
            <wp:extent cx="962908" cy="439086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54C1589C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</w:t>
      </w:r>
      <w:r w:rsidR="00ED2F05" w:rsidRPr="00ED2F05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5613A358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50B04">
        <w:rPr>
          <w:rFonts w:ascii="Arial" w:hAnsi="Arial" w:cs="Arial"/>
          <w:b/>
          <w:sz w:val="22"/>
          <w:szCs w:val="22"/>
          <w:u w:val="single"/>
        </w:rPr>
        <w:t>fundo do painel para a Contação de história/ confecção das placas das tabuadas.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558DBD03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D15723">
        <w:rPr>
          <w:rFonts w:ascii="Arial" w:hAnsi="Arial" w:cs="Arial"/>
          <w:b/>
          <w:sz w:val="22"/>
          <w:szCs w:val="22"/>
        </w:rPr>
        <w:t>14 09 2021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4064DA">
        <w:rPr>
          <w:rFonts w:ascii="Arial" w:hAnsi="Arial" w:cs="Arial"/>
          <w:b/>
          <w:sz w:val="22"/>
          <w:szCs w:val="22"/>
        </w:rPr>
        <w:t>B, C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4064DA">
        <w:rPr>
          <w:rFonts w:ascii="Arial" w:hAnsi="Arial" w:cs="Arial"/>
          <w:b/>
          <w:sz w:val="22"/>
          <w:szCs w:val="22"/>
        </w:rPr>
        <w:t>D, E, F, G, 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15E4F0F4" w:rsidR="000D57C0" w:rsidRPr="004B248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B248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B248A" w:rsidRPr="004B248A">
        <w:rPr>
          <w:rFonts w:ascii="Arial" w:hAnsi="Arial" w:cs="Arial"/>
          <w:sz w:val="22"/>
          <w:szCs w:val="22"/>
        </w:rPr>
        <w:t>para dar continuidade ao nosso trabalho</w:t>
      </w:r>
      <w:r w:rsidR="004B248A">
        <w:rPr>
          <w:rFonts w:ascii="Arial" w:hAnsi="Arial" w:cs="Arial"/>
          <w:sz w:val="22"/>
          <w:szCs w:val="22"/>
        </w:rPr>
        <w:t xml:space="preserve"> e desenvolver as atividades propostas.</w:t>
      </w:r>
    </w:p>
    <w:p w14:paraId="0A6BE301" w14:textId="77777777" w:rsidR="000D57C0" w:rsidRPr="004B248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453195F4" w:rsidR="000D57C0" w:rsidRPr="0013451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C746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C7469">
        <w:rPr>
          <w:rStyle w:val="hgkelc"/>
          <w:rFonts w:ascii="Arial" w:hAnsi="Arial" w:cs="Arial"/>
          <w:color w:val="202124"/>
          <w:shd w:val="clear" w:color="auto" w:fill="FFFFFF"/>
        </w:rPr>
        <w:t xml:space="preserve">A </w:t>
      </w:r>
      <w:r w:rsidR="00134511" w:rsidRPr="00134511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Contação</w:t>
      </w:r>
      <w:r w:rsidR="00CC7469" w:rsidRPr="00134511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de </w:t>
      </w:r>
      <w:r w:rsidR="00CC7469" w:rsidRPr="00134511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histórias</w:t>
      </w:r>
      <w:r w:rsidR="00CC7469" w:rsidRPr="00134511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permite o contato com diferentes linguagens e maneiras de </w:t>
      </w:r>
      <w:r w:rsidR="00CC7469" w:rsidRPr="009B3535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contar</w:t>
      </w:r>
      <w:r w:rsidR="00CC7469" w:rsidRPr="00134511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um mesmo acontecimento. A articulação entre corpo, voz e recursos cênicos possibilita o alargamento do imaginário e dos sentidos, assim como ajuda na interpretação textual.</w:t>
      </w:r>
    </w:p>
    <w:p w14:paraId="7BDB6A9E" w14:textId="77777777" w:rsidR="000D57C0" w:rsidRPr="0013451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6D1E2FD" w14:textId="4244C5E7" w:rsidR="0014255E" w:rsidRPr="001E75DE" w:rsidRDefault="000D57C0" w:rsidP="0014255E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4255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4255E">
        <w:rPr>
          <w:rFonts w:ascii="Arial" w:hAnsi="Arial" w:cs="Arial"/>
          <w:sz w:val="22"/>
          <w:szCs w:val="22"/>
        </w:rPr>
        <w:t>F</w:t>
      </w:r>
      <w:r w:rsidR="0014255E" w:rsidRPr="001E75DE">
        <w:rPr>
          <w:rFonts w:ascii="Arial" w:hAnsi="Arial" w:cs="Arial"/>
          <w:sz w:val="22"/>
          <w:szCs w:val="22"/>
        </w:rPr>
        <w:t>undo do painel do chapeuzinho azul</w:t>
      </w:r>
      <w:r w:rsidR="00CC7469">
        <w:rPr>
          <w:rFonts w:ascii="Arial" w:hAnsi="Arial" w:cs="Arial"/>
          <w:sz w:val="22"/>
          <w:szCs w:val="22"/>
        </w:rPr>
        <w:t xml:space="preserve"> para a Contação de história.</w:t>
      </w:r>
    </w:p>
    <w:p w14:paraId="276D92F2" w14:textId="5A65FC1C" w:rsidR="000D57C0" w:rsidRDefault="0014255E" w:rsidP="001425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E75DE">
        <w:rPr>
          <w:rFonts w:ascii="Arial" w:hAnsi="Arial" w:cs="Arial"/>
          <w:sz w:val="22"/>
          <w:szCs w:val="22"/>
        </w:rPr>
        <w:t>Confecção das placas com as tabuadas do 9 e 10.</w:t>
      </w:r>
    </w:p>
    <w:p w14:paraId="1585A1D4" w14:textId="77777777" w:rsidR="00F05991" w:rsidRDefault="00F05991" w:rsidP="0014255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6DAE084C" w:rsidR="000D57C0" w:rsidRPr="0099384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993841" w:rsidRPr="00993841">
        <w:rPr>
          <w:rFonts w:ascii="Arial" w:hAnsi="Arial" w:cs="Arial"/>
          <w:sz w:val="22"/>
          <w:szCs w:val="22"/>
        </w:rPr>
        <w:t>aula presencial.</w:t>
      </w:r>
    </w:p>
    <w:p w14:paraId="685B746F" w14:textId="77777777" w:rsidR="000D57C0" w:rsidRPr="0099384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8C110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7551B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7FB194DF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392FFC9" w14:textId="5AA92EEA" w:rsidR="00A26725" w:rsidRDefault="00ED2F0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D2F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3E3EEB7" wp14:editId="7D8F8540">
            <wp:simplePos x="0" y="0"/>
            <wp:positionH relativeFrom="column">
              <wp:posOffset>1828800</wp:posOffset>
            </wp:positionH>
            <wp:positionV relativeFrom="paragraph">
              <wp:posOffset>75055</wp:posOffset>
            </wp:positionV>
            <wp:extent cx="2217691" cy="557591"/>
            <wp:effectExtent l="25400" t="12700" r="1778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038B3DEC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69C4FBA" w14:textId="16D70DE2" w:rsidR="00A26725" w:rsidRDefault="00ED2F0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D2F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32D53A2" wp14:editId="1B2D6B49">
            <wp:simplePos x="0" y="0"/>
            <wp:positionH relativeFrom="column">
              <wp:posOffset>2136140</wp:posOffset>
            </wp:positionH>
            <wp:positionV relativeFrom="paragraph">
              <wp:posOffset>25525</wp:posOffset>
            </wp:positionV>
            <wp:extent cx="962908" cy="439086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7835BB63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4555F2" w14:textId="1D813D4B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43C30">
        <w:rPr>
          <w:rFonts w:ascii="Arial" w:hAnsi="Arial" w:cs="Arial"/>
          <w:b/>
          <w:sz w:val="22"/>
          <w:szCs w:val="22"/>
          <w:u w:val="single"/>
        </w:rPr>
        <w:t>Pesquisa de conteúdo/ planejamento de atividades/confecção de personagens de EVA.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7AFB9382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A21B2">
        <w:rPr>
          <w:rFonts w:ascii="Arial" w:hAnsi="Arial" w:cs="Arial"/>
          <w:b/>
          <w:sz w:val="22"/>
          <w:szCs w:val="22"/>
        </w:rPr>
        <w:t>15 09 2021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543C30">
        <w:rPr>
          <w:rFonts w:ascii="Arial" w:hAnsi="Arial" w:cs="Arial"/>
          <w:b/>
          <w:sz w:val="22"/>
          <w:szCs w:val="22"/>
        </w:rPr>
        <w:t>B, C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543C30">
        <w:rPr>
          <w:rFonts w:ascii="Arial" w:hAnsi="Arial" w:cs="Arial"/>
          <w:b/>
          <w:sz w:val="22"/>
          <w:szCs w:val="22"/>
        </w:rPr>
        <w:t>D, E, F, G, 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3416807F" w:rsidR="000D57C0" w:rsidRPr="00F11E6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1326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13261" w:rsidRPr="00F11E63">
        <w:rPr>
          <w:rFonts w:ascii="Arial" w:hAnsi="Arial" w:cs="Arial"/>
          <w:sz w:val="22"/>
          <w:szCs w:val="22"/>
        </w:rPr>
        <w:t xml:space="preserve">para dar </w:t>
      </w:r>
      <w:r w:rsidR="00F11E63" w:rsidRPr="00F11E63">
        <w:rPr>
          <w:rFonts w:ascii="Arial" w:hAnsi="Arial" w:cs="Arial"/>
          <w:sz w:val="22"/>
          <w:szCs w:val="22"/>
        </w:rPr>
        <w:t>continuidade aos nossos trabalhos, através nossas aulas.</w:t>
      </w:r>
    </w:p>
    <w:p w14:paraId="5337B041" w14:textId="77777777" w:rsidR="000D57C0" w:rsidRPr="00F11E6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4D9EB0D2" w:rsidR="000D57C0" w:rsidRPr="006E384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6E384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E3843" w:rsidRPr="006E3843">
        <w:rPr>
          <w:rFonts w:ascii="Arial" w:hAnsi="Arial" w:cs="Arial"/>
          <w:color w:val="202124"/>
          <w:sz w:val="22"/>
          <w:szCs w:val="22"/>
          <w:shd w:val="clear" w:color="auto" w:fill="FFFFFF"/>
        </w:rPr>
        <w:t>A finalidade do </w:t>
      </w:r>
      <w:r w:rsidR="006E3843" w:rsidRPr="006E3843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planejamento</w:t>
      </w:r>
      <w:r w:rsidR="006E3843" w:rsidRPr="006E3843">
        <w:rPr>
          <w:rFonts w:ascii="Arial" w:hAnsi="Arial" w:cs="Arial"/>
          <w:color w:val="202124"/>
          <w:sz w:val="22"/>
          <w:szCs w:val="22"/>
          <w:shd w:val="clear" w:color="auto" w:fill="FFFFFF"/>
        </w:rPr>
        <w:t> são implementação de decisões mais assertivas e estudadas, prevendo e minimizando fatores que podem ter um impacto negativo no alcance do </w:t>
      </w:r>
      <w:r w:rsidR="006E3843" w:rsidRPr="006E3843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objetivo</w:t>
      </w:r>
      <w:r w:rsidR="006E3843" w:rsidRPr="006E3843">
        <w:rPr>
          <w:rFonts w:ascii="Arial" w:hAnsi="Arial" w:cs="Arial"/>
          <w:color w:val="202124"/>
          <w:sz w:val="22"/>
          <w:szCs w:val="22"/>
          <w:shd w:val="clear" w:color="auto" w:fill="FFFFFF"/>
        </w:rPr>
        <w:t> e melhorar o aproveitando das oportunidades existente no cenário de ação.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80E26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7A4FCAE" w14:textId="77777777" w:rsidR="00AD6C5B" w:rsidRPr="00657600" w:rsidRDefault="000D57C0" w:rsidP="00AD6C5B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AD6C5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D6C5B">
        <w:rPr>
          <w:rFonts w:ascii="Arial" w:hAnsi="Arial" w:cs="Arial"/>
          <w:sz w:val="22"/>
          <w:szCs w:val="22"/>
        </w:rPr>
        <w:t>Pesquisa</w:t>
      </w:r>
      <w:r w:rsidR="00AD6C5B" w:rsidRPr="00657600">
        <w:rPr>
          <w:rFonts w:ascii="Arial" w:hAnsi="Arial" w:cs="Arial"/>
          <w:sz w:val="22"/>
          <w:szCs w:val="22"/>
        </w:rPr>
        <w:t xml:space="preserve"> de conteúdo.</w:t>
      </w:r>
    </w:p>
    <w:p w14:paraId="2F7E50BD" w14:textId="77777777" w:rsidR="00AD6C5B" w:rsidRPr="00657600" w:rsidRDefault="00AD6C5B" w:rsidP="00AD6C5B">
      <w:pPr>
        <w:rPr>
          <w:rFonts w:ascii="Arial" w:hAnsi="Arial" w:cs="Arial"/>
          <w:sz w:val="22"/>
          <w:szCs w:val="22"/>
        </w:rPr>
      </w:pPr>
      <w:r w:rsidRPr="00657600">
        <w:rPr>
          <w:rFonts w:ascii="Arial" w:hAnsi="Arial" w:cs="Arial"/>
          <w:sz w:val="22"/>
          <w:szCs w:val="22"/>
        </w:rPr>
        <w:t>Planejamento de atividades.</w:t>
      </w:r>
    </w:p>
    <w:p w14:paraId="1BEC3EF9" w14:textId="77777777" w:rsidR="00AD6C5B" w:rsidRPr="00657600" w:rsidRDefault="00AD6C5B" w:rsidP="00AD6C5B">
      <w:pPr>
        <w:rPr>
          <w:rFonts w:ascii="Arial" w:hAnsi="Arial" w:cs="Arial"/>
          <w:sz w:val="22"/>
          <w:szCs w:val="22"/>
        </w:rPr>
      </w:pPr>
      <w:r w:rsidRPr="00657600">
        <w:rPr>
          <w:rFonts w:ascii="Arial" w:hAnsi="Arial" w:cs="Arial"/>
          <w:sz w:val="22"/>
          <w:szCs w:val="22"/>
        </w:rPr>
        <w:t>Confecção de personagens de Eva para vídeos posteriores.</w:t>
      </w:r>
    </w:p>
    <w:p w14:paraId="5138A7E7" w14:textId="77777777" w:rsidR="00AD6C5B" w:rsidRDefault="00AD6C5B" w:rsidP="00AD6C5B">
      <w:pPr>
        <w:jc w:val="both"/>
        <w:rPr>
          <w:rFonts w:ascii="Arial" w:hAnsi="Arial" w:cs="Arial"/>
          <w:sz w:val="22"/>
          <w:szCs w:val="22"/>
        </w:rPr>
      </w:pPr>
      <w:r w:rsidRPr="00657600">
        <w:rPr>
          <w:rFonts w:ascii="Arial" w:hAnsi="Arial" w:cs="Arial"/>
          <w:sz w:val="22"/>
          <w:szCs w:val="22"/>
        </w:rPr>
        <w:t>Digitação dos relatórios</w:t>
      </w:r>
      <w:r>
        <w:rPr>
          <w:rFonts w:ascii="Arial" w:hAnsi="Arial" w:cs="Arial"/>
          <w:sz w:val="22"/>
          <w:szCs w:val="22"/>
        </w:rPr>
        <w:t>.</w:t>
      </w:r>
    </w:p>
    <w:p w14:paraId="3663DF75" w14:textId="058E33C5" w:rsidR="000D57C0" w:rsidRDefault="00AD6C5B" w:rsidP="00AD6C5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B6471">
        <w:rPr>
          <w:rFonts w:ascii="Arial" w:hAnsi="Arial" w:cs="Arial"/>
          <w:sz w:val="22"/>
          <w:szCs w:val="22"/>
        </w:rPr>
        <w:t>Postagem e interação com palavras com S OU Z.</w:t>
      </w:r>
    </w:p>
    <w:p w14:paraId="48EAB092" w14:textId="4133B8E3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84B537" w14:textId="2B1F7872" w:rsidR="000D57C0" w:rsidRPr="00034B3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034B3F">
        <w:rPr>
          <w:rFonts w:ascii="Arial" w:hAnsi="Arial" w:cs="Arial"/>
          <w:sz w:val="22"/>
          <w:szCs w:val="22"/>
        </w:rPr>
        <w:t>Aulas presenciais e reforços.</w:t>
      </w: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2FAE97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75A99F67" w:rsidR="000D57C0" w:rsidRPr="00FE41BF" w:rsidRDefault="00FA5DC1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A5DC1">
        <w:rPr>
          <w:rStyle w:val="Hyperlink"/>
          <w:rFonts w:ascii="Arial" w:hAnsi="Arial" w:cs="Arial"/>
          <w:sz w:val="22"/>
          <w:szCs w:val="22"/>
        </w:rPr>
        <w:t>https://www.google.com/search?q=palvaras+com+s+ou+z&amp;source=hp&amp;ei=_8RLYZ7BCLui5OUPv8-64AM&amp;iflsig=ALs-wAMAAAAAYUvTDx14SSnyoJEu7vEQy41I8JtYhGN8&amp;oq=palvaras+com+s+ou+z&amp;gs_lcp=Cgdnd3Mtd2l6EAMyBAgAEA0</w:t>
      </w:r>
    </w:p>
    <w:p w14:paraId="16F4321E" w14:textId="4CF92F94" w:rsidR="000D3C87" w:rsidRDefault="000D3C8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9FD5A0" w14:textId="0EA30D6C" w:rsidR="00984EF9" w:rsidRDefault="00ED2F0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D2F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1BD45FA" wp14:editId="57A4BAB4">
            <wp:simplePos x="0" y="0"/>
            <wp:positionH relativeFrom="column">
              <wp:posOffset>1821305</wp:posOffset>
            </wp:positionH>
            <wp:positionV relativeFrom="paragraph">
              <wp:posOffset>68697</wp:posOffset>
            </wp:positionV>
            <wp:extent cx="2217691" cy="557591"/>
            <wp:effectExtent l="25400" t="12700" r="1778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51C8CE4A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4384DE8" w14:textId="1F9ED6AF" w:rsidR="00F05991" w:rsidRDefault="00ED2F0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D2F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16415FF2" wp14:editId="1913B13E">
            <wp:simplePos x="0" y="0"/>
            <wp:positionH relativeFrom="column">
              <wp:posOffset>2128645</wp:posOffset>
            </wp:positionH>
            <wp:positionV relativeFrom="paragraph">
              <wp:posOffset>19167</wp:posOffset>
            </wp:positionV>
            <wp:extent cx="962908" cy="43908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BE5B7" w14:textId="4D6E8886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6E64385F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C52F3E" w14:textId="373CC452" w:rsidR="00A25CE3" w:rsidRDefault="000D57C0" w:rsidP="00A25CE3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25CE3" w:rsidRPr="00A25CE3">
        <w:rPr>
          <w:rFonts w:ascii="Arial" w:hAnsi="Arial" w:cs="Arial"/>
          <w:b/>
          <w:sz w:val="22"/>
          <w:szCs w:val="22"/>
        </w:rPr>
        <w:t>Aula de reforço</w:t>
      </w:r>
      <w:r w:rsidR="00A25CE3">
        <w:rPr>
          <w:rFonts w:ascii="Arial" w:hAnsi="Arial" w:cs="Arial"/>
          <w:b/>
          <w:sz w:val="22"/>
          <w:szCs w:val="22"/>
        </w:rPr>
        <w:t>/história; chapeuzinho preto/ e leitura livre e jogos de raciocínio.</w:t>
      </w:r>
    </w:p>
    <w:p w14:paraId="7373F377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349C4CDE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23B43">
        <w:rPr>
          <w:rFonts w:ascii="Arial" w:hAnsi="Arial" w:cs="Arial"/>
          <w:b/>
          <w:sz w:val="22"/>
          <w:szCs w:val="22"/>
        </w:rPr>
        <w:t>16 09 2021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 w:rsidR="00617EE9">
        <w:rPr>
          <w:rFonts w:ascii="Arial" w:hAnsi="Arial" w:cs="Arial"/>
          <w:b/>
          <w:sz w:val="22"/>
          <w:szCs w:val="22"/>
        </w:rPr>
        <w:t>F, G, 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063C4E" w14:textId="5830FA5B" w:rsidR="000D57C0" w:rsidRPr="003867D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3867D4">
        <w:rPr>
          <w:rFonts w:ascii="Arial" w:hAnsi="Arial" w:cs="Arial"/>
          <w:b/>
          <w:sz w:val="22"/>
          <w:szCs w:val="22"/>
          <w:u w:val="single"/>
        </w:rPr>
        <w:t>:</w:t>
      </w:r>
      <w:r w:rsidR="003867D4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Mais que uma linguagem prazerosa e educativa, a ação de contar e </w:t>
      </w:r>
      <w:r w:rsidR="003867D4" w:rsidRPr="003867D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ouvir histórias</w:t>
      </w:r>
      <w:r w:rsidR="003867D4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> possibilita o resgate da memória cultural e afetiva. ... O ato de contar uma </w:t>
      </w:r>
      <w:r w:rsidR="003867D4" w:rsidRPr="003867D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</w:t>
      </w:r>
      <w:r w:rsidR="003867D4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>, além de atividade lúdica, amplia a imaginação e ajuda a criança a organizar sua fala, através da coerência e da realidade.</w:t>
      </w:r>
    </w:p>
    <w:p w14:paraId="6D444F81" w14:textId="77777777" w:rsidR="000D57C0" w:rsidRPr="003867D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339F0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681061" w14:textId="542101ED" w:rsidR="000D57C0" w:rsidRPr="00C27B9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27B92" w:rsidRPr="00C27B92">
        <w:rPr>
          <w:rFonts w:ascii="Arial" w:hAnsi="Arial" w:cs="Arial"/>
          <w:color w:val="202124"/>
          <w:sz w:val="27"/>
          <w:szCs w:val="27"/>
          <w:shd w:val="clear" w:color="auto" w:fill="FFFFFF"/>
        </w:rPr>
        <w:t xml:space="preserve"> </w:t>
      </w:r>
      <w:r w:rsidR="00C27B92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 Contação de </w:t>
      </w:r>
      <w:r w:rsidR="00C27B92" w:rsidRPr="00C27B9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histórias</w:t>
      </w:r>
      <w:r w:rsidR="00C27B92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permite o contato com diferentes linguagens e maneiras de </w:t>
      </w:r>
      <w:r w:rsidR="00C27B92" w:rsidRPr="00C27B9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contar</w:t>
      </w:r>
      <w:r w:rsidR="00C27B92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um mesmo acontecimento. A articulação entre corpo, voz e recursos cênicos possibilita o alargamento do imaginário e dos sentidos, assim como ajuda na interpretação textual.</w:t>
      </w:r>
    </w:p>
    <w:p w14:paraId="08492E5C" w14:textId="77777777" w:rsidR="000D57C0" w:rsidRPr="00C27B9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9B5C77" w14:textId="17A9B80B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E112AF" w14:textId="77777777" w:rsidR="00C84C9E" w:rsidRDefault="000D57C0" w:rsidP="00C84C9E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C84C9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84C9E">
        <w:rPr>
          <w:rFonts w:ascii="Arial" w:hAnsi="Arial" w:cs="Arial"/>
          <w:sz w:val="22"/>
          <w:szCs w:val="22"/>
        </w:rPr>
        <w:t>Aula presencial. (aula presencial).</w:t>
      </w:r>
    </w:p>
    <w:p w14:paraId="3596BDEF" w14:textId="77777777" w:rsidR="00C84C9E" w:rsidRDefault="00C84C9E" w:rsidP="00C84C9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de reforço e auxílio a tarefa.</w:t>
      </w:r>
    </w:p>
    <w:p w14:paraId="7301450D" w14:textId="77777777" w:rsidR="00C84C9E" w:rsidRPr="00863D37" w:rsidRDefault="00C84C9E" w:rsidP="00C84C9E">
      <w:pPr>
        <w:rPr>
          <w:rFonts w:ascii="Arial" w:hAnsi="Arial" w:cs="Arial"/>
          <w:sz w:val="22"/>
          <w:szCs w:val="22"/>
        </w:rPr>
      </w:pPr>
      <w:r w:rsidRPr="00863D37">
        <w:rPr>
          <w:rFonts w:ascii="Arial" w:hAnsi="Arial" w:cs="Arial"/>
          <w:sz w:val="22"/>
          <w:szCs w:val="22"/>
        </w:rPr>
        <w:t>Leitura livre.</w:t>
      </w:r>
    </w:p>
    <w:p w14:paraId="219D4B33" w14:textId="60F49A28" w:rsidR="000D57C0" w:rsidRPr="00FE41BF" w:rsidRDefault="00C84C9E" w:rsidP="00E24BE1">
      <w:pPr>
        <w:rPr>
          <w:rFonts w:ascii="Arial" w:hAnsi="Arial" w:cs="Arial"/>
          <w:sz w:val="22"/>
          <w:szCs w:val="22"/>
        </w:rPr>
      </w:pPr>
      <w:r w:rsidRPr="00863D37">
        <w:rPr>
          <w:rFonts w:ascii="Arial" w:hAnsi="Arial" w:cs="Arial"/>
          <w:sz w:val="22"/>
          <w:szCs w:val="22"/>
        </w:rPr>
        <w:t>História contada em sala chapeuzinho preto.</w:t>
      </w:r>
    </w:p>
    <w:p w14:paraId="39DB5E2C" w14:textId="77777777" w:rsidR="002516BD" w:rsidRDefault="002516BD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A407AE" w14:textId="77777777" w:rsidR="002516BD" w:rsidRDefault="000D57C0" w:rsidP="002516BD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2516BD">
        <w:rPr>
          <w:rFonts w:ascii="Arial" w:hAnsi="Arial" w:cs="Arial"/>
          <w:sz w:val="22"/>
          <w:szCs w:val="22"/>
        </w:rPr>
        <w:t>Aula presencial. (aula presencial).</w:t>
      </w:r>
    </w:p>
    <w:p w14:paraId="04C781CB" w14:textId="77777777" w:rsidR="002516BD" w:rsidRDefault="002516BD" w:rsidP="002516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de reforço e auxílio a tarefa.</w:t>
      </w:r>
    </w:p>
    <w:p w14:paraId="74CB0B94" w14:textId="77777777" w:rsidR="002516BD" w:rsidRPr="00863D37" w:rsidRDefault="002516BD" w:rsidP="002516BD">
      <w:pPr>
        <w:rPr>
          <w:rFonts w:ascii="Arial" w:hAnsi="Arial" w:cs="Arial"/>
          <w:sz w:val="22"/>
          <w:szCs w:val="22"/>
        </w:rPr>
      </w:pPr>
      <w:r w:rsidRPr="00863D37">
        <w:rPr>
          <w:rFonts w:ascii="Arial" w:hAnsi="Arial" w:cs="Arial"/>
          <w:sz w:val="22"/>
          <w:szCs w:val="22"/>
        </w:rPr>
        <w:t>Leitura livre.</w:t>
      </w:r>
    </w:p>
    <w:p w14:paraId="2C882DDE" w14:textId="77777777" w:rsidR="002516BD" w:rsidRPr="00FE41BF" w:rsidRDefault="002516BD" w:rsidP="002516BD">
      <w:pPr>
        <w:rPr>
          <w:rFonts w:ascii="Arial" w:hAnsi="Arial" w:cs="Arial"/>
          <w:sz w:val="22"/>
          <w:szCs w:val="22"/>
        </w:rPr>
      </w:pPr>
      <w:r w:rsidRPr="00863D37">
        <w:rPr>
          <w:rFonts w:ascii="Arial" w:hAnsi="Arial" w:cs="Arial"/>
          <w:sz w:val="22"/>
          <w:szCs w:val="22"/>
        </w:rPr>
        <w:t>História contada em sala chapeuzinho preto.</w:t>
      </w:r>
    </w:p>
    <w:p w14:paraId="7F547649" w14:textId="77777777" w:rsidR="002516BD" w:rsidRDefault="002516BD" w:rsidP="002516B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A8E8F37" w14:textId="12BE244E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47AE9AD9" w:rsidR="000D57C0" w:rsidRPr="00FE41BF" w:rsidRDefault="00ED2F0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D2F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7F204DD3" wp14:editId="02567FFF">
            <wp:simplePos x="0" y="0"/>
            <wp:positionH relativeFrom="column">
              <wp:posOffset>1835785</wp:posOffset>
            </wp:positionH>
            <wp:positionV relativeFrom="paragraph">
              <wp:posOffset>36830</wp:posOffset>
            </wp:positionV>
            <wp:extent cx="2217420" cy="557530"/>
            <wp:effectExtent l="25400" t="12700" r="1778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42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2F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33E49723" wp14:editId="15809EBD">
            <wp:simplePos x="0" y="0"/>
            <wp:positionH relativeFrom="column">
              <wp:posOffset>2143125</wp:posOffset>
            </wp:positionH>
            <wp:positionV relativeFrom="paragraph">
              <wp:posOffset>356870</wp:posOffset>
            </wp:positionV>
            <wp:extent cx="962660" cy="43878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438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68A985" w14:textId="7F941E0D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4B70693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1BE6D49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0FFEE4A1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81CB5">
        <w:rPr>
          <w:rFonts w:ascii="Arial" w:hAnsi="Arial" w:cs="Arial"/>
          <w:b/>
          <w:sz w:val="22"/>
          <w:szCs w:val="22"/>
          <w:u w:val="single"/>
        </w:rPr>
        <w:t>aula de reforço e organização das mesas conforme o decreto, obedecendo as ordens da vigilância sanitária.</w:t>
      </w: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7D4B5B82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D2576">
        <w:rPr>
          <w:rFonts w:ascii="Arial" w:hAnsi="Arial" w:cs="Arial"/>
          <w:b/>
          <w:sz w:val="22"/>
          <w:szCs w:val="22"/>
        </w:rPr>
        <w:t>17 09 2021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</w:t>
      </w:r>
      <w:r w:rsidR="00801AA1">
        <w:rPr>
          <w:rFonts w:ascii="Arial" w:hAnsi="Arial" w:cs="Arial"/>
          <w:b/>
          <w:sz w:val="22"/>
          <w:szCs w:val="22"/>
        </w:rPr>
        <w:t>LINGUAGENS TURMAS</w:t>
      </w:r>
      <w:r>
        <w:rPr>
          <w:rFonts w:ascii="Arial" w:hAnsi="Arial" w:cs="Arial"/>
          <w:b/>
          <w:sz w:val="22"/>
          <w:szCs w:val="22"/>
        </w:rPr>
        <w:t>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2C2E2D">
        <w:rPr>
          <w:rFonts w:ascii="Arial" w:hAnsi="Arial" w:cs="Arial"/>
          <w:b/>
          <w:sz w:val="22"/>
          <w:szCs w:val="22"/>
        </w:rPr>
        <w:t>D, E, F, G, 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19E376" w14:textId="1FD97958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E871F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871F8" w:rsidRPr="00E871F8">
        <w:rPr>
          <w:rFonts w:ascii="Arial" w:hAnsi="Arial" w:cs="Arial"/>
          <w:color w:val="202124"/>
          <w:sz w:val="22"/>
          <w:szCs w:val="22"/>
          <w:shd w:val="clear" w:color="auto" w:fill="FFFFFF"/>
        </w:rPr>
        <w:t>Com a utilização do </w:t>
      </w:r>
      <w:r w:rsidR="00E871F8" w:rsidRPr="00E871F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reforço</w:t>
      </w:r>
      <w:r w:rsidR="00E871F8" w:rsidRPr="00E871F8">
        <w:rPr>
          <w:rFonts w:ascii="Arial" w:hAnsi="Arial" w:cs="Arial"/>
          <w:color w:val="202124"/>
          <w:sz w:val="22"/>
          <w:szCs w:val="22"/>
          <w:shd w:val="clear" w:color="auto" w:fill="FFFFFF"/>
        </w:rPr>
        <w:t> escolar, uma criança passa a ter acesso a mais horas de aprendizado e de estudo para as matérias que lhe trazem mais dificuldades e mais problemas</w:t>
      </w:r>
      <w:r w:rsidR="00E871F8">
        <w:rPr>
          <w:rFonts w:ascii="Arial" w:hAnsi="Arial" w:cs="Arial"/>
          <w:color w:val="202124"/>
          <w:shd w:val="clear" w:color="auto" w:fill="FFFFFF"/>
        </w:rPr>
        <w:t>.</w:t>
      </w:r>
    </w:p>
    <w:p w14:paraId="193806C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7AD4B6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3F1533" w14:textId="46793A66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6C2C7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C2C72" w:rsidRPr="00411E5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As </w:t>
      </w:r>
      <w:r w:rsidR="006C2C72" w:rsidRPr="00411E5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aulas de reforço</w:t>
      </w:r>
      <w:r w:rsidR="006C2C72" w:rsidRPr="00411E5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escolar são formas de auxiliar os alunos a compreender efetivamente as matérias que foram passadas dentro de sala de </w:t>
      </w:r>
      <w:r w:rsidR="006C2C72" w:rsidRPr="00411E5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aula</w:t>
      </w:r>
      <w:r w:rsidR="006C2C72" w:rsidRPr="00411E5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. Elas auxiliam, também, na fixação e na aplicação prática do conteúdo estudado. ... O complemento dado pelo </w:t>
      </w:r>
      <w:r w:rsidR="006C2C72" w:rsidRPr="00411E5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reforço</w:t>
      </w:r>
      <w:r w:rsidR="006C2C72" w:rsidRPr="00411E5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escolar gera maior engajamento e vontade de aprender nos alunos</w:t>
      </w:r>
      <w:r w:rsidR="006C2C72">
        <w:rPr>
          <w:rStyle w:val="hgkelc"/>
          <w:rFonts w:ascii="Arial" w:hAnsi="Arial" w:cs="Arial"/>
          <w:color w:val="202124"/>
          <w:shd w:val="clear" w:color="auto" w:fill="FFFFFF"/>
        </w:rPr>
        <w:t>.</w:t>
      </w:r>
    </w:p>
    <w:p w14:paraId="771CF92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2CC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B59F7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1DD02B4" w14:textId="77777777" w:rsidR="00097C4D" w:rsidRDefault="000D57C0" w:rsidP="00097C4D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097C4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97C4D">
        <w:rPr>
          <w:rFonts w:ascii="Arial" w:hAnsi="Arial" w:cs="Arial"/>
          <w:sz w:val="22"/>
          <w:szCs w:val="22"/>
        </w:rPr>
        <w:t>Aula de reforço e auxílio a tarefa.</w:t>
      </w:r>
    </w:p>
    <w:p w14:paraId="16BD6BF7" w14:textId="77777777" w:rsidR="00097C4D" w:rsidRPr="00745B87" w:rsidRDefault="00097C4D" w:rsidP="00097C4D">
      <w:pPr>
        <w:rPr>
          <w:rFonts w:ascii="Arial" w:hAnsi="Arial" w:cs="Arial"/>
          <w:sz w:val="22"/>
          <w:szCs w:val="22"/>
        </w:rPr>
      </w:pPr>
      <w:r w:rsidRPr="00745B87">
        <w:rPr>
          <w:rFonts w:ascii="Arial" w:hAnsi="Arial" w:cs="Arial"/>
          <w:sz w:val="22"/>
          <w:szCs w:val="22"/>
        </w:rPr>
        <w:t>Organização das mesas e dos espaços para poder obedecer às normas da vigilância sanitária conforme o decreto.</w:t>
      </w:r>
    </w:p>
    <w:p w14:paraId="4D0CAE40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5BCBD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7A6A9A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</w:p>
    <w:p w14:paraId="4FC74369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82AC8F5" w14:textId="77777777" w:rsidR="001878B0" w:rsidRDefault="001878B0" w:rsidP="001878B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de reforço e auxílio a tarefa.</w:t>
      </w:r>
    </w:p>
    <w:p w14:paraId="1C6C631B" w14:textId="77777777" w:rsidR="001878B0" w:rsidRPr="00745B87" w:rsidRDefault="001878B0" w:rsidP="001878B0">
      <w:pPr>
        <w:rPr>
          <w:rFonts w:ascii="Arial" w:hAnsi="Arial" w:cs="Arial"/>
          <w:sz w:val="22"/>
          <w:szCs w:val="22"/>
        </w:rPr>
      </w:pPr>
      <w:r w:rsidRPr="00745B87">
        <w:rPr>
          <w:rFonts w:ascii="Arial" w:hAnsi="Arial" w:cs="Arial"/>
          <w:sz w:val="22"/>
          <w:szCs w:val="22"/>
        </w:rPr>
        <w:t>Organização das mesas e dos espaços para poder obedecer às normas da vigilância sanitária conforme o decreto.</w:t>
      </w:r>
    </w:p>
    <w:p w14:paraId="2A71E19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E864E0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772CB5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6625A8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1D223412" w14:textId="087B5D74" w:rsidR="001878B0" w:rsidRDefault="00ED2F0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ED2F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7D85E861" wp14:editId="60E98E54">
            <wp:simplePos x="0" y="0"/>
            <wp:positionH relativeFrom="column">
              <wp:posOffset>1956216</wp:posOffset>
            </wp:positionH>
            <wp:positionV relativeFrom="paragraph">
              <wp:posOffset>61203</wp:posOffset>
            </wp:positionV>
            <wp:extent cx="2217691" cy="557591"/>
            <wp:effectExtent l="25400" t="12700" r="1778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5AA6F" w14:textId="2E9AECCE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4EE86A10" w:rsidR="000D57C0" w:rsidRPr="00FE41BF" w:rsidRDefault="00ED2F0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D2F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0C36155B" wp14:editId="32D24FDA">
            <wp:simplePos x="0" y="0"/>
            <wp:positionH relativeFrom="column">
              <wp:posOffset>2263556</wp:posOffset>
            </wp:positionH>
            <wp:positionV relativeFrom="paragraph">
              <wp:posOffset>11673</wp:posOffset>
            </wp:positionV>
            <wp:extent cx="962908" cy="439086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4E245D8E" w14:textId="4C14A41A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B83A3" w14:textId="77777777" w:rsidR="00AF5CD4" w:rsidRDefault="00AF5CD4" w:rsidP="00172C90">
      <w:r>
        <w:separator/>
      </w:r>
    </w:p>
  </w:endnote>
  <w:endnote w:type="continuationSeparator" w:id="0">
    <w:p w14:paraId="63B3F345" w14:textId="77777777" w:rsidR="00AF5CD4" w:rsidRDefault="00AF5CD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F9A24" w14:textId="77777777" w:rsidR="00AF5CD4" w:rsidRDefault="00AF5CD4" w:rsidP="00172C90">
      <w:r>
        <w:separator/>
      </w:r>
    </w:p>
  </w:footnote>
  <w:footnote w:type="continuationSeparator" w:id="0">
    <w:p w14:paraId="38750A10" w14:textId="77777777" w:rsidR="00AF5CD4" w:rsidRDefault="00AF5CD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269F"/>
    <w:rsid w:val="00006332"/>
    <w:rsid w:val="00007D21"/>
    <w:rsid w:val="00034B3F"/>
    <w:rsid w:val="00064F00"/>
    <w:rsid w:val="000668AB"/>
    <w:rsid w:val="000773DC"/>
    <w:rsid w:val="00081A32"/>
    <w:rsid w:val="000864CD"/>
    <w:rsid w:val="00097C4D"/>
    <w:rsid w:val="000A2A8E"/>
    <w:rsid w:val="000A4FE4"/>
    <w:rsid w:val="000C27B5"/>
    <w:rsid w:val="000C4C01"/>
    <w:rsid w:val="000D3C87"/>
    <w:rsid w:val="000D57C0"/>
    <w:rsid w:val="00131E16"/>
    <w:rsid w:val="00134511"/>
    <w:rsid w:val="0014255E"/>
    <w:rsid w:val="001517CD"/>
    <w:rsid w:val="0016449E"/>
    <w:rsid w:val="00172C90"/>
    <w:rsid w:val="001878B0"/>
    <w:rsid w:val="001B3FA8"/>
    <w:rsid w:val="001B4DCB"/>
    <w:rsid w:val="001F597A"/>
    <w:rsid w:val="002038FC"/>
    <w:rsid w:val="002516BD"/>
    <w:rsid w:val="002C2E2D"/>
    <w:rsid w:val="002E64DE"/>
    <w:rsid w:val="002F5350"/>
    <w:rsid w:val="0034148D"/>
    <w:rsid w:val="00350B04"/>
    <w:rsid w:val="00357B11"/>
    <w:rsid w:val="003867D4"/>
    <w:rsid w:val="003878B1"/>
    <w:rsid w:val="003B2F9B"/>
    <w:rsid w:val="003B637B"/>
    <w:rsid w:val="003C2DBC"/>
    <w:rsid w:val="003D4FE4"/>
    <w:rsid w:val="003F5DE0"/>
    <w:rsid w:val="004064DA"/>
    <w:rsid w:val="00411E52"/>
    <w:rsid w:val="00413261"/>
    <w:rsid w:val="004236BF"/>
    <w:rsid w:val="00442C9D"/>
    <w:rsid w:val="0044724A"/>
    <w:rsid w:val="004B248A"/>
    <w:rsid w:val="004E2602"/>
    <w:rsid w:val="004E533B"/>
    <w:rsid w:val="005428D2"/>
    <w:rsid w:val="00543C30"/>
    <w:rsid w:val="00546817"/>
    <w:rsid w:val="00553DFF"/>
    <w:rsid w:val="00567F97"/>
    <w:rsid w:val="00577087"/>
    <w:rsid w:val="005C642E"/>
    <w:rsid w:val="005C714A"/>
    <w:rsid w:val="005D2576"/>
    <w:rsid w:val="005E7A25"/>
    <w:rsid w:val="005F6700"/>
    <w:rsid w:val="005F6E4C"/>
    <w:rsid w:val="00617EE9"/>
    <w:rsid w:val="006348AE"/>
    <w:rsid w:val="006531A3"/>
    <w:rsid w:val="0067792B"/>
    <w:rsid w:val="006B1E41"/>
    <w:rsid w:val="006C2C72"/>
    <w:rsid w:val="006D0B71"/>
    <w:rsid w:val="006E3843"/>
    <w:rsid w:val="0070164A"/>
    <w:rsid w:val="007048BC"/>
    <w:rsid w:val="007116BF"/>
    <w:rsid w:val="00715B03"/>
    <w:rsid w:val="007468FB"/>
    <w:rsid w:val="007575C7"/>
    <w:rsid w:val="007A21B2"/>
    <w:rsid w:val="007A5162"/>
    <w:rsid w:val="007E3805"/>
    <w:rsid w:val="007F07F6"/>
    <w:rsid w:val="00801AA1"/>
    <w:rsid w:val="008360DE"/>
    <w:rsid w:val="0084336A"/>
    <w:rsid w:val="0085604A"/>
    <w:rsid w:val="00881EE2"/>
    <w:rsid w:val="0089014F"/>
    <w:rsid w:val="008E6A5B"/>
    <w:rsid w:val="008F6940"/>
    <w:rsid w:val="00947A74"/>
    <w:rsid w:val="00965417"/>
    <w:rsid w:val="009665F9"/>
    <w:rsid w:val="009825B5"/>
    <w:rsid w:val="00984EF9"/>
    <w:rsid w:val="00993841"/>
    <w:rsid w:val="009B3535"/>
    <w:rsid w:val="009E6166"/>
    <w:rsid w:val="00A059EC"/>
    <w:rsid w:val="00A25CE3"/>
    <w:rsid w:val="00A26725"/>
    <w:rsid w:val="00A313C6"/>
    <w:rsid w:val="00A67D6F"/>
    <w:rsid w:val="00A92637"/>
    <w:rsid w:val="00AD6C5B"/>
    <w:rsid w:val="00AF0D2B"/>
    <w:rsid w:val="00AF5CD4"/>
    <w:rsid w:val="00B24B2A"/>
    <w:rsid w:val="00B3046F"/>
    <w:rsid w:val="00B32819"/>
    <w:rsid w:val="00BA626B"/>
    <w:rsid w:val="00BE3673"/>
    <w:rsid w:val="00BE5866"/>
    <w:rsid w:val="00BF4060"/>
    <w:rsid w:val="00C00FBC"/>
    <w:rsid w:val="00C07CE0"/>
    <w:rsid w:val="00C23B43"/>
    <w:rsid w:val="00C27B92"/>
    <w:rsid w:val="00C3151F"/>
    <w:rsid w:val="00C45D58"/>
    <w:rsid w:val="00C624F3"/>
    <w:rsid w:val="00C81CB5"/>
    <w:rsid w:val="00C84C9E"/>
    <w:rsid w:val="00CA7B79"/>
    <w:rsid w:val="00CB55C1"/>
    <w:rsid w:val="00CC7469"/>
    <w:rsid w:val="00CD74A8"/>
    <w:rsid w:val="00CE5F5D"/>
    <w:rsid w:val="00CF3720"/>
    <w:rsid w:val="00D15723"/>
    <w:rsid w:val="00D17BFE"/>
    <w:rsid w:val="00D836D6"/>
    <w:rsid w:val="00DB7768"/>
    <w:rsid w:val="00DD6728"/>
    <w:rsid w:val="00E24BE1"/>
    <w:rsid w:val="00E6662D"/>
    <w:rsid w:val="00E77C37"/>
    <w:rsid w:val="00E842DC"/>
    <w:rsid w:val="00E871F8"/>
    <w:rsid w:val="00E94EF8"/>
    <w:rsid w:val="00E97695"/>
    <w:rsid w:val="00EA07CE"/>
    <w:rsid w:val="00EB67BB"/>
    <w:rsid w:val="00ED2F05"/>
    <w:rsid w:val="00F05991"/>
    <w:rsid w:val="00F11E63"/>
    <w:rsid w:val="00F86223"/>
    <w:rsid w:val="00F9509D"/>
    <w:rsid w:val="00FA5DC1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9D769D4-2C92-4878-8754-160543EE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gkelc">
    <w:name w:val="hgkelc"/>
    <w:basedOn w:val="Fontepargpadro"/>
    <w:rsid w:val="00CC7469"/>
  </w:style>
  <w:style w:type="character" w:customStyle="1" w:styleId="kx21rb">
    <w:name w:val="kx21rb"/>
    <w:basedOn w:val="Fontepargpadro"/>
    <w:rsid w:val="00CC7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322CE-B00C-BB45-944B-9D6C34ECA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861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138</cp:revision>
  <dcterms:created xsi:type="dcterms:W3CDTF">2020-08-03T16:08:00Z</dcterms:created>
  <dcterms:modified xsi:type="dcterms:W3CDTF">2022-01-11T13:52:00Z</dcterms:modified>
</cp:coreProperties>
</file>